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7C79" w14:textId="5DFA1D8A" w:rsidR="003576FA" w:rsidRDefault="005B1B76" w:rsidP="0077106C">
      <w:pPr>
        <w:spacing w:line="240" w:lineRule="auto"/>
        <w:jc w:val="center"/>
      </w:pPr>
      <w:r>
        <w:rPr>
          <w:noProof/>
        </w:rPr>
        <w:drawing>
          <wp:inline distT="0" distB="0" distL="0" distR="0" wp14:anchorId="68A768C6" wp14:editId="7D09235F">
            <wp:extent cx="4277727" cy="12192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727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354A5" w14:textId="6B870040" w:rsidR="005B1B76" w:rsidRPr="005B1B76" w:rsidRDefault="0077106C" w:rsidP="0077106C">
      <w:pPr>
        <w:spacing w:line="240" w:lineRule="auto"/>
        <w:jc w:val="center"/>
        <w:textAlignment w:val="baseline"/>
        <w:rPr>
          <w:rFonts w:ascii="Arial" w:eastAsia="Arial" w:hAnsi="Arial"/>
          <w:b/>
          <w:i/>
          <w:color w:val="000000"/>
          <w:u w:val="single"/>
        </w:rPr>
      </w:pPr>
      <w:r>
        <w:rPr>
          <w:rFonts w:ascii="Arial" w:eastAsia="Arial" w:hAnsi="Arial"/>
          <w:b/>
          <w:i/>
          <w:color w:val="000000"/>
          <w:sz w:val="24"/>
          <w:u w:val="single"/>
        </w:rPr>
        <w:t xml:space="preserve">Mission </w:t>
      </w:r>
      <w:r>
        <w:rPr>
          <w:rFonts w:ascii="Arial" w:eastAsia="Arial" w:hAnsi="Arial"/>
          <w:b/>
          <w:i/>
          <w:color w:val="000000"/>
          <w:sz w:val="24"/>
        </w:rPr>
        <w:t xml:space="preserve"> </w:t>
      </w:r>
      <w:r>
        <w:rPr>
          <w:rFonts w:ascii="Arial" w:eastAsia="Arial" w:hAnsi="Arial"/>
          <w:b/>
          <w:i/>
          <w:color w:val="000000"/>
          <w:sz w:val="24"/>
        </w:rPr>
        <w:br/>
      </w:r>
      <w:r>
        <w:rPr>
          <w:rFonts w:ascii="Arial" w:eastAsia="Arial" w:hAnsi="Arial"/>
          <w:i/>
          <w:color w:val="000000"/>
          <w:sz w:val="24"/>
        </w:rPr>
        <w:t xml:space="preserve">We protect public health and environment by responsible </w:t>
      </w:r>
      <w:r>
        <w:rPr>
          <w:rFonts w:ascii="Arial" w:eastAsia="Arial" w:hAnsi="Arial"/>
          <w:i/>
          <w:color w:val="000000"/>
          <w:sz w:val="24"/>
        </w:rPr>
        <w:br/>
        <w:t xml:space="preserve">wastewater collection, treatment and resource recovery to meet </w:t>
      </w:r>
      <w:r>
        <w:rPr>
          <w:rFonts w:ascii="Arial" w:eastAsia="Arial" w:hAnsi="Arial"/>
          <w:i/>
          <w:color w:val="000000"/>
          <w:sz w:val="24"/>
        </w:rPr>
        <w:br/>
        <w:t>present and future community needs</w:t>
      </w:r>
      <w:r w:rsidR="005B1B76" w:rsidRPr="005B1B76">
        <w:rPr>
          <w:rFonts w:ascii="Arial" w:eastAsia="Arial" w:hAnsi="Arial"/>
          <w:i/>
          <w:color w:val="000000"/>
        </w:rPr>
        <w:t>.</w:t>
      </w:r>
      <w:r w:rsidR="005B1B76" w:rsidRPr="005B1B76">
        <w:rPr>
          <w:rFonts w:ascii="Arial" w:eastAsia="Arial" w:hAnsi="Arial"/>
          <w:b/>
          <w:i/>
          <w:noProof/>
          <w:color w:val="000000"/>
          <w:u w:val="single"/>
        </w:rPr>
        <w:t xml:space="preserve"> </w:t>
      </w:r>
    </w:p>
    <w:p w14:paraId="3BB9983B" w14:textId="77777777" w:rsidR="0077106C" w:rsidRDefault="0077106C" w:rsidP="00F8243A">
      <w:pPr>
        <w:spacing w:before="278" w:after="0" w:line="240" w:lineRule="auto"/>
        <w:jc w:val="center"/>
        <w:textAlignment w:val="baseline"/>
        <w:rPr>
          <w:rFonts w:ascii="Arial" w:eastAsia="Arial" w:hAnsi="Arial"/>
          <w:b/>
          <w:i/>
          <w:color w:val="000000"/>
          <w:spacing w:val="-1"/>
          <w:sz w:val="24"/>
          <w:u w:val="single"/>
        </w:rPr>
      </w:pPr>
      <w:r>
        <w:rPr>
          <w:rFonts w:ascii="Arial" w:eastAsia="Arial" w:hAnsi="Arial"/>
          <w:b/>
          <w:i/>
          <w:color w:val="000000"/>
          <w:spacing w:val="-1"/>
          <w:sz w:val="24"/>
          <w:u w:val="single"/>
        </w:rPr>
        <w:t xml:space="preserve">Vision </w:t>
      </w:r>
      <w:r>
        <w:rPr>
          <w:rFonts w:ascii="Arial" w:eastAsia="Arial" w:hAnsi="Arial"/>
          <w:b/>
          <w:i/>
          <w:color w:val="000000"/>
          <w:spacing w:val="-1"/>
          <w:sz w:val="24"/>
        </w:rPr>
        <w:t xml:space="preserve"> </w:t>
      </w:r>
    </w:p>
    <w:p w14:paraId="5A11E453" w14:textId="77777777" w:rsidR="0077106C" w:rsidRDefault="0077106C" w:rsidP="00F8243A">
      <w:pPr>
        <w:spacing w:after="0" w:line="240" w:lineRule="auto"/>
        <w:jc w:val="center"/>
        <w:textAlignment w:val="baseline"/>
        <w:rPr>
          <w:rFonts w:ascii="Arial" w:eastAsia="Arial" w:hAnsi="Arial"/>
          <w:i/>
          <w:color w:val="000000"/>
          <w:sz w:val="24"/>
        </w:rPr>
      </w:pPr>
      <w:r>
        <w:rPr>
          <w:rFonts w:ascii="Arial" w:eastAsia="Arial" w:hAnsi="Arial"/>
          <w:i/>
          <w:color w:val="000000"/>
          <w:sz w:val="24"/>
        </w:rPr>
        <w:t>To be recognized as the region's leader in water resource recovery</w:t>
      </w:r>
    </w:p>
    <w:p w14:paraId="0887CEB6" w14:textId="77777777" w:rsidR="0077106C" w:rsidRDefault="0077106C" w:rsidP="00F8243A">
      <w:pPr>
        <w:spacing w:before="2" w:after="0" w:line="240" w:lineRule="auto"/>
        <w:jc w:val="center"/>
        <w:textAlignment w:val="baseline"/>
        <w:rPr>
          <w:rFonts w:ascii="Arial" w:eastAsia="Arial" w:hAnsi="Arial"/>
          <w:b/>
          <w:bCs/>
          <w:i/>
          <w:color w:val="000000"/>
          <w:u w:val="single"/>
        </w:rPr>
      </w:pPr>
      <w:r>
        <w:rPr>
          <w:rFonts w:ascii="Arial" w:eastAsia="Arial" w:hAnsi="Arial"/>
          <w:i/>
          <w:color w:val="000000"/>
          <w:sz w:val="24"/>
        </w:rPr>
        <w:t>through innovation and excellence</w:t>
      </w:r>
      <w:r w:rsidRPr="005B1B76">
        <w:rPr>
          <w:rFonts w:ascii="Arial" w:eastAsia="Arial" w:hAnsi="Arial"/>
          <w:b/>
          <w:bCs/>
          <w:i/>
          <w:color w:val="000000"/>
          <w:u w:val="single"/>
        </w:rPr>
        <w:t xml:space="preserve"> </w:t>
      </w:r>
    </w:p>
    <w:p w14:paraId="39A3836E" w14:textId="77777777" w:rsidR="0077106C" w:rsidRDefault="0077106C" w:rsidP="0077106C">
      <w:pPr>
        <w:spacing w:before="2" w:line="240" w:lineRule="auto"/>
        <w:jc w:val="center"/>
        <w:textAlignment w:val="baseline"/>
        <w:rPr>
          <w:rFonts w:ascii="Arial" w:eastAsia="Arial" w:hAnsi="Arial"/>
          <w:b/>
          <w:bCs/>
          <w:i/>
          <w:color w:val="000000"/>
          <w:sz w:val="24"/>
          <w:u w:val="single"/>
        </w:rPr>
      </w:pPr>
      <w:r w:rsidRPr="008C7C55">
        <w:rPr>
          <w:rFonts w:ascii="Arial" w:eastAsia="Arial" w:hAnsi="Arial"/>
          <w:b/>
          <w:bCs/>
          <w:i/>
          <w:color w:val="000000"/>
          <w:sz w:val="24"/>
          <w:u w:val="single"/>
        </w:rPr>
        <w:t>Values</w:t>
      </w:r>
    </w:p>
    <w:p w14:paraId="50F5DDAA" w14:textId="77777777" w:rsidR="0077106C" w:rsidRPr="0077106C" w:rsidRDefault="0077106C" w:rsidP="00F8243A">
      <w:pPr>
        <w:spacing w:before="2" w:after="0" w:line="240" w:lineRule="auto"/>
        <w:jc w:val="center"/>
        <w:textAlignment w:val="baseline"/>
        <w:rPr>
          <w:rFonts w:ascii="Arial" w:eastAsia="Arial" w:hAnsi="Arial"/>
          <w:i/>
          <w:color w:val="000000"/>
          <w:sz w:val="24"/>
          <w:szCs w:val="24"/>
        </w:rPr>
      </w:pPr>
      <w:r w:rsidRPr="0077106C">
        <w:rPr>
          <w:rFonts w:ascii="Arial" w:eastAsia="Arial" w:hAnsi="Arial"/>
          <w:i/>
          <w:color w:val="000000"/>
          <w:sz w:val="24"/>
          <w:szCs w:val="24"/>
        </w:rPr>
        <w:t>We value our Community-the People We serve and the Environment we protect by:</w:t>
      </w:r>
    </w:p>
    <w:p w14:paraId="0345A046" w14:textId="77777777" w:rsidR="0077106C" w:rsidRPr="0077106C" w:rsidRDefault="0077106C" w:rsidP="00F8243A">
      <w:pPr>
        <w:spacing w:before="2" w:after="0" w:line="240" w:lineRule="auto"/>
        <w:jc w:val="center"/>
        <w:textAlignment w:val="baseline"/>
        <w:rPr>
          <w:rFonts w:ascii="Arial" w:eastAsia="Arial" w:hAnsi="Arial"/>
          <w:i/>
          <w:color w:val="000000"/>
          <w:sz w:val="24"/>
          <w:szCs w:val="24"/>
        </w:rPr>
      </w:pPr>
      <w:r w:rsidRPr="0077106C">
        <w:rPr>
          <w:rFonts w:ascii="Arial" w:eastAsia="Arial" w:hAnsi="Arial"/>
          <w:i/>
          <w:color w:val="000000"/>
          <w:sz w:val="24"/>
          <w:szCs w:val="24"/>
        </w:rPr>
        <w:t>Acting with Integrity, we deliver on our commitments</w:t>
      </w:r>
    </w:p>
    <w:p w14:paraId="212244EB" w14:textId="77777777" w:rsidR="0077106C" w:rsidRPr="0077106C" w:rsidRDefault="0077106C" w:rsidP="00F8243A">
      <w:pPr>
        <w:spacing w:before="2" w:after="0" w:line="240" w:lineRule="auto"/>
        <w:jc w:val="center"/>
        <w:textAlignment w:val="baseline"/>
        <w:rPr>
          <w:rFonts w:ascii="Arial" w:eastAsia="Arial" w:hAnsi="Arial"/>
          <w:i/>
          <w:color w:val="000000"/>
          <w:sz w:val="24"/>
          <w:szCs w:val="24"/>
        </w:rPr>
      </w:pPr>
      <w:r w:rsidRPr="0077106C">
        <w:rPr>
          <w:rFonts w:ascii="Arial" w:eastAsia="Arial" w:hAnsi="Arial"/>
          <w:i/>
          <w:color w:val="000000"/>
          <w:sz w:val="24"/>
          <w:szCs w:val="24"/>
        </w:rPr>
        <w:t>Being Dependable, we can be counted on to do what needs to be done</w:t>
      </w:r>
    </w:p>
    <w:p w14:paraId="3ABABAA6" w14:textId="77777777" w:rsidR="0077106C" w:rsidRPr="0077106C" w:rsidRDefault="0077106C" w:rsidP="00F8243A">
      <w:pPr>
        <w:spacing w:before="2" w:after="0" w:line="240" w:lineRule="auto"/>
        <w:jc w:val="center"/>
        <w:textAlignment w:val="baseline"/>
        <w:rPr>
          <w:rFonts w:ascii="Arial" w:eastAsia="Arial" w:hAnsi="Arial"/>
          <w:i/>
          <w:color w:val="000000"/>
          <w:sz w:val="24"/>
          <w:szCs w:val="24"/>
        </w:rPr>
      </w:pPr>
      <w:r w:rsidRPr="0077106C">
        <w:rPr>
          <w:rFonts w:ascii="Arial" w:eastAsia="Arial" w:hAnsi="Arial"/>
          <w:i/>
          <w:color w:val="000000"/>
          <w:sz w:val="24"/>
          <w:szCs w:val="24"/>
        </w:rPr>
        <w:t>Being Responsible, we do it in a responsible and cost-efficient manner</w:t>
      </w:r>
    </w:p>
    <w:p w14:paraId="351D8734" w14:textId="77777777" w:rsidR="00F8243A" w:rsidRDefault="0077106C" w:rsidP="00F8243A">
      <w:pPr>
        <w:spacing w:before="2" w:after="0" w:line="240" w:lineRule="auto"/>
        <w:jc w:val="center"/>
        <w:textAlignment w:val="baseline"/>
        <w:rPr>
          <w:rFonts w:ascii="Arial" w:eastAsia="Arial" w:hAnsi="Arial"/>
          <w:i/>
          <w:color w:val="000000"/>
          <w:sz w:val="24"/>
          <w:szCs w:val="24"/>
        </w:rPr>
      </w:pPr>
      <w:r w:rsidRPr="0077106C">
        <w:rPr>
          <w:rFonts w:ascii="Arial" w:eastAsia="Arial" w:hAnsi="Arial"/>
          <w:i/>
          <w:color w:val="000000"/>
          <w:sz w:val="24"/>
          <w:szCs w:val="24"/>
        </w:rPr>
        <w:t>Being Safe, we do it in a safe manner at all times</w:t>
      </w:r>
    </w:p>
    <w:p w14:paraId="62239EAD" w14:textId="119C52B4" w:rsidR="005B1B76" w:rsidRPr="0077106C" w:rsidRDefault="0077106C" w:rsidP="00F8243A">
      <w:pPr>
        <w:spacing w:before="2" w:after="0" w:line="240" w:lineRule="auto"/>
        <w:jc w:val="center"/>
        <w:textAlignment w:val="baseline"/>
        <w:rPr>
          <w:rFonts w:ascii="Arial" w:eastAsia="Arial" w:hAnsi="Arial"/>
          <w:i/>
          <w:color w:val="000000"/>
          <w:sz w:val="24"/>
          <w:szCs w:val="24"/>
        </w:rPr>
      </w:pPr>
      <w:r w:rsidRPr="0077106C">
        <w:rPr>
          <w:rFonts w:ascii="Arial" w:eastAsia="Arial" w:hAnsi="Arial"/>
          <w:i/>
          <w:color w:val="000000"/>
          <w:sz w:val="24"/>
          <w:szCs w:val="24"/>
        </w:rPr>
        <w:t>Being Innovative, we are focused on the future</w:t>
      </w:r>
      <w:r w:rsidR="005B1B76" w:rsidRPr="0077106C">
        <w:rPr>
          <w:rFonts w:ascii="Arial" w:eastAsia="Arial" w:hAnsi="Arial"/>
          <w:i/>
          <w:color w:val="000000"/>
          <w:sz w:val="24"/>
          <w:szCs w:val="24"/>
        </w:rPr>
        <w:t xml:space="preserve"> </w:t>
      </w:r>
    </w:p>
    <w:p w14:paraId="0B8B3049" w14:textId="77777777" w:rsidR="005B1B76" w:rsidRPr="00F8243A" w:rsidRDefault="005B1B76" w:rsidP="0077106C">
      <w:pPr>
        <w:spacing w:before="2" w:line="240" w:lineRule="auto"/>
        <w:textAlignment w:val="baseline"/>
        <w:rPr>
          <w:rFonts w:ascii="Arial" w:eastAsia="Arial" w:hAnsi="Arial"/>
          <w:i/>
          <w:color w:val="000000"/>
        </w:rPr>
      </w:pPr>
      <w:r w:rsidRPr="00F8243A">
        <w:rPr>
          <w:rFonts w:ascii="Arial" w:eastAsia="Arial" w:hAnsi="Arial"/>
          <w:b/>
          <w:color w:val="000000"/>
          <w:spacing w:val="-8"/>
        </w:rPr>
        <w:t>Did you know...</w:t>
      </w:r>
    </w:p>
    <w:p w14:paraId="75C82766" w14:textId="77777777" w:rsidR="005B1B76" w:rsidRPr="00F8243A" w:rsidRDefault="005B1B76" w:rsidP="005B1B76">
      <w:pPr>
        <w:numPr>
          <w:ilvl w:val="0"/>
          <w:numId w:val="1"/>
        </w:numPr>
        <w:tabs>
          <w:tab w:val="clear" w:pos="288"/>
          <w:tab w:val="left" w:pos="648"/>
        </w:tabs>
        <w:spacing w:before="13" w:after="0" w:line="275" w:lineRule="exact"/>
        <w:ind w:left="648" w:right="216" w:hanging="288"/>
        <w:jc w:val="both"/>
        <w:textAlignment w:val="baseline"/>
        <w:rPr>
          <w:rFonts w:ascii="Arial" w:eastAsia="Arial" w:hAnsi="Arial"/>
          <w:color w:val="000000"/>
        </w:rPr>
      </w:pPr>
      <w:r w:rsidRPr="00F8243A">
        <w:rPr>
          <w:rFonts w:ascii="Arial" w:eastAsia="Arial" w:hAnsi="Arial"/>
          <w:color w:val="000000"/>
        </w:rPr>
        <w:t>The Goleta Sanitary District was formed in 1942 and is governed by a 5-member Board of Directors elected by-district every alternating 2 years.</w:t>
      </w:r>
    </w:p>
    <w:p w14:paraId="1A9C6DD1" w14:textId="77777777" w:rsidR="005B1B76" w:rsidRPr="00F8243A" w:rsidRDefault="005B1B76" w:rsidP="005B1B76">
      <w:pPr>
        <w:numPr>
          <w:ilvl w:val="0"/>
          <w:numId w:val="1"/>
        </w:numPr>
        <w:tabs>
          <w:tab w:val="clear" w:pos="288"/>
          <w:tab w:val="left" w:pos="648"/>
        </w:tabs>
        <w:spacing w:before="18" w:after="0" w:line="275" w:lineRule="exact"/>
        <w:ind w:left="648" w:hanging="288"/>
        <w:jc w:val="both"/>
        <w:textAlignment w:val="baseline"/>
        <w:rPr>
          <w:rFonts w:ascii="Arial" w:eastAsia="Arial" w:hAnsi="Arial"/>
          <w:color w:val="000000"/>
        </w:rPr>
      </w:pPr>
      <w:r w:rsidRPr="00F8243A">
        <w:rPr>
          <w:rFonts w:ascii="Arial" w:eastAsia="Arial" w:hAnsi="Arial"/>
          <w:color w:val="000000"/>
        </w:rPr>
        <w:t>We serve approximately 80,000 people in the Goleta Valley.</w:t>
      </w:r>
    </w:p>
    <w:p w14:paraId="7E2DA4D8" w14:textId="77777777" w:rsidR="005B1B76" w:rsidRPr="00F8243A" w:rsidRDefault="005B1B76" w:rsidP="005B1B76">
      <w:pPr>
        <w:numPr>
          <w:ilvl w:val="0"/>
          <w:numId w:val="1"/>
        </w:numPr>
        <w:tabs>
          <w:tab w:val="clear" w:pos="288"/>
          <w:tab w:val="left" w:pos="648"/>
        </w:tabs>
        <w:spacing w:before="19" w:after="0" w:line="275" w:lineRule="exact"/>
        <w:ind w:left="648" w:right="144" w:hanging="288"/>
        <w:textAlignment w:val="baseline"/>
        <w:rPr>
          <w:rFonts w:ascii="Arial" w:eastAsia="Arial" w:hAnsi="Arial"/>
          <w:color w:val="000000"/>
        </w:rPr>
      </w:pPr>
      <w:r w:rsidRPr="00F8243A">
        <w:rPr>
          <w:rFonts w:ascii="Arial" w:eastAsia="Arial" w:hAnsi="Arial"/>
          <w:color w:val="000000"/>
        </w:rPr>
        <w:t>We provide wastewater treatment and disposal services to the City of Goleta, UCSB, Isla Vista, Santa Barbara Airport and adjacent unincorporated areas of the County of Santa Barbara.</w:t>
      </w:r>
    </w:p>
    <w:p w14:paraId="3819DBF8" w14:textId="77777777" w:rsidR="005B1B76" w:rsidRPr="00F8243A" w:rsidRDefault="005B1B76" w:rsidP="005B1B76">
      <w:pPr>
        <w:numPr>
          <w:ilvl w:val="0"/>
          <w:numId w:val="1"/>
        </w:numPr>
        <w:tabs>
          <w:tab w:val="clear" w:pos="288"/>
          <w:tab w:val="left" w:pos="648"/>
        </w:tabs>
        <w:spacing w:before="17" w:after="0" w:line="275" w:lineRule="exact"/>
        <w:ind w:left="648" w:right="360" w:hanging="288"/>
        <w:jc w:val="both"/>
        <w:textAlignment w:val="baseline"/>
        <w:rPr>
          <w:rFonts w:ascii="Arial" w:eastAsia="Arial" w:hAnsi="Arial"/>
          <w:color w:val="000000"/>
        </w:rPr>
      </w:pPr>
      <w:r w:rsidRPr="00F8243A">
        <w:rPr>
          <w:rFonts w:ascii="Arial" w:eastAsia="Arial" w:hAnsi="Arial"/>
          <w:color w:val="000000"/>
        </w:rPr>
        <w:t xml:space="preserve">Our staff continually inspect, clean and maintain over 132 miles of underground pipes throughout the </w:t>
      </w:r>
      <w:proofErr w:type="gramStart"/>
      <w:r w:rsidRPr="00F8243A">
        <w:rPr>
          <w:rFonts w:ascii="Arial" w:eastAsia="Arial" w:hAnsi="Arial"/>
          <w:color w:val="000000"/>
        </w:rPr>
        <w:t>District</w:t>
      </w:r>
      <w:proofErr w:type="gramEnd"/>
      <w:r w:rsidRPr="00F8243A">
        <w:rPr>
          <w:rFonts w:ascii="Arial" w:eastAsia="Arial" w:hAnsi="Arial"/>
          <w:color w:val="000000"/>
        </w:rPr>
        <w:t>.</w:t>
      </w:r>
    </w:p>
    <w:p w14:paraId="53188957" w14:textId="77777777" w:rsidR="005B1B76" w:rsidRPr="00F8243A" w:rsidRDefault="005B1B76" w:rsidP="005B1B76">
      <w:pPr>
        <w:numPr>
          <w:ilvl w:val="0"/>
          <w:numId w:val="1"/>
        </w:numPr>
        <w:tabs>
          <w:tab w:val="clear" w:pos="288"/>
          <w:tab w:val="left" w:pos="648"/>
        </w:tabs>
        <w:spacing w:before="21" w:after="0" w:line="275" w:lineRule="exact"/>
        <w:ind w:left="648" w:hanging="288"/>
        <w:textAlignment w:val="baseline"/>
        <w:rPr>
          <w:rFonts w:ascii="Arial" w:eastAsia="Arial" w:hAnsi="Arial"/>
          <w:color w:val="000000"/>
        </w:rPr>
      </w:pPr>
      <w:r w:rsidRPr="00F8243A">
        <w:rPr>
          <w:rFonts w:ascii="Arial" w:eastAsia="Arial" w:hAnsi="Arial"/>
          <w:color w:val="000000"/>
        </w:rPr>
        <w:t>Our Water Resource Recovery Facility (WRRF) can treat up to 9.8 million gallon of wastewater and can produce up to 3 million gallons of recycled water every day.</w:t>
      </w:r>
    </w:p>
    <w:p w14:paraId="6F59BD0C" w14:textId="77777777" w:rsidR="005B1B76" w:rsidRPr="00F8243A" w:rsidRDefault="005B1B76" w:rsidP="005B1B76">
      <w:pPr>
        <w:numPr>
          <w:ilvl w:val="0"/>
          <w:numId w:val="1"/>
        </w:numPr>
        <w:tabs>
          <w:tab w:val="clear" w:pos="288"/>
          <w:tab w:val="left" w:pos="648"/>
        </w:tabs>
        <w:spacing w:before="20" w:after="0" w:line="275" w:lineRule="exact"/>
        <w:ind w:left="648" w:right="288" w:hanging="288"/>
        <w:textAlignment w:val="baseline"/>
        <w:rPr>
          <w:rFonts w:ascii="Arial" w:eastAsia="Arial" w:hAnsi="Arial"/>
          <w:color w:val="000000"/>
        </w:rPr>
      </w:pPr>
      <w:r w:rsidRPr="00F8243A">
        <w:rPr>
          <w:rFonts w:ascii="Arial" w:eastAsia="Arial" w:hAnsi="Arial"/>
          <w:color w:val="000000"/>
        </w:rPr>
        <w:t>Our treatment process includes 3 stages: Primary (physical separation), Secondary (biological removal of organics) and Tertiary (carbon filtration) before any remaining pathogens are removed through chemical disinfection.</w:t>
      </w:r>
    </w:p>
    <w:p w14:paraId="60B66B85" w14:textId="77777777" w:rsidR="005B1B76" w:rsidRPr="00F8243A" w:rsidRDefault="005B1B76" w:rsidP="005B1B76">
      <w:pPr>
        <w:numPr>
          <w:ilvl w:val="0"/>
          <w:numId w:val="1"/>
        </w:numPr>
        <w:tabs>
          <w:tab w:val="clear" w:pos="288"/>
          <w:tab w:val="left" w:pos="648"/>
        </w:tabs>
        <w:spacing w:before="18" w:after="0" w:line="275" w:lineRule="exact"/>
        <w:ind w:left="648" w:hanging="288"/>
        <w:textAlignment w:val="baseline"/>
        <w:rPr>
          <w:rFonts w:ascii="Arial" w:eastAsia="Arial" w:hAnsi="Arial"/>
          <w:color w:val="000000"/>
        </w:rPr>
      </w:pPr>
      <w:r w:rsidRPr="00F8243A">
        <w:rPr>
          <w:rFonts w:ascii="Arial" w:eastAsia="Arial" w:hAnsi="Arial"/>
          <w:color w:val="000000"/>
        </w:rPr>
        <w:t>We operate our facilities 24 hours a day 365 days a year.</w:t>
      </w:r>
    </w:p>
    <w:p w14:paraId="5147B863" w14:textId="77777777" w:rsidR="005B1B76" w:rsidRPr="00F8243A" w:rsidRDefault="005B1B76" w:rsidP="005B1B76">
      <w:pPr>
        <w:numPr>
          <w:ilvl w:val="0"/>
          <w:numId w:val="1"/>
        </w:numPr>
        <w:tabs>
          <w:tab w:val="clear" w:pos="288"/>
          <w:tab w:val="left" w:pos="648"/>
        </w:tabs>
        <w:spacing w:before="16" w:after="0" w:line="275" w:lineRule="exact"/>
        <w:ind w:left="648" w:right="360" w:hanging="288"/>
        <w:jc w:val="both"/>
        <w:textAlignment w:val="baseline"/>
        <w:rPr>
          <w:rFonts w:ascii="Arial" w:eastAsia="Arial" w:hAnsi="Arial"/>
          <w:color w:val="000000"/>
        </w:rPr>
      </w:pPr>
      <w:r w:rsidRPr="00F8243A">
        <w:rPr>
          <w:rFonts w:ascii="Arial" w:eastAsia="Arial" w:hAnsi="Arial"/>
          <w:color w:val="000000"/>
        </w:rPr>
        <w:t>Treated wastewater that isn’t re-used for irrigation is purified then discharged in the ocean 1 mile offshore of Goleta Beach.</w:t>
      </w:r>
    </w:p>
    <w:p w14:paraId="47799D75" w14:textId="77777777" w:rsidR="005B1B76" w:rsidRPr="00F8243A" w:rsidRDefault="005B1B76" w:rsidP="005B1B76">
      <w:pPr>
        <w:numPr>
          <w:ilvl w:val="0"/>
          <w:numId w:val="1"/>
        </w:numPr>
        <w:tabs>
          <w:tab w:val="clear" w:pos="288"/>
          <w:tab w:val="left" w:pos="648"/>
        </w:tabs>
        <w:spacing w:before="16" w:after="0" w:line="275" w:lineRule="exact"/>
        <w:ind w:left="648" w:right="216" w:hanging="288"/>
        <w:jc w:val="both"/>
        <w:textAlignment w:val="baseline"/>
        <w:rPr>
          <w:rFonts w:ascii="Arial" w:eastAsia="Arial" w:hAnsi="Arial"/>
          <w:color w:val="000000"/>
        </w:rPr>
      </w:pPr>
      <w:r w:rsidRPr="00F8243A">
        <w:rPr>
          <w:rFonts w:ascii="Arial" w:eastAsia="Arial" w:hAnsi="Arial"/>
          <w:color w:val="000000"/>
        </w:rPr>
        <w:t>Our State-Certified Laboratory staff perform over 600 separate water quality tests every month to ensure we meet all State and Federal requirements.</w:t>
      </w:r>
    </w:p>
    <w:p w14:paraId="1F9A7623" w14:textId="77777777" w:rsidR="005B1B76" w:rsidRPr="00F8243A" w:rsidRDefault="005B1B76" w:rsidP="005B1B76">
      <w:pPr>
        <w:numPr>
          <w:ilvl w:val="0"/>
          <w:numId w:val="1"/>
        </w:numPr>
        <w:tabs>
          <w:tab w:val="clear" w:pos="288"/>
          <w:tab w:val="left" w:pos="648"/>
        </w:tabs>
        <w:spacing w:before="18" w:after="0" w:line="275" w:lineRule="exact"/>
        <w:ind w:left="648" w:hanging="288"/>
        <w:jc w:val="both"/>
        <w:textAlignment w:val="baseline"/>
        <w:rPr>
          <w:rFonts w:ascii="Arial" w:eastAsia="Arial" w:hAnsi="Arial"/>
          <w:color w:val="000000"/>
        </w:rPr>
      </w:pPr>
      <w:r w:rsidRPr="00F8243A">
        <w:rPr>
          <w:rFonts w:ascii="Arial" w:eastAsia="Arial" w:hAnsi="Arial"/>
          <w:color w:val="000000"/>
        </w:rPr>
        <w:t>Our annual operating budget for FY2021-22 is approximately $16.7M</w:t>
      </w:r>
    </w:p>
    <w:p w14:paraId="03B2CE06" w14:textId="77777777" w:rsidR="005B1B76" w:rsidRPr="00F8243A" w:rsidRDefault="005B1B76" w:rsidP="005B1B76">
      <w:pPr>
        <w:numPr>
          <w:ilvl w:val="0"/>
          <w:numId w:val="1"/>
        </w:numPr>
        <w:tabs>
          <w:tab w:val="clear" w:pos="288"/>
          <w:tab w:val="left" w:pos="648"/>
        </w:tabs>
        <w:spacing w:before="18" w:after="0" w:line="275" w:lineRule="exact"/>
        <w:ind w:left="648" w:hanging="288"/>
        <w:jc w:val="both"/>
        <w:textAlignment w:val="baseline"/>
        <w:rPr>
          <w:rFonts w:ascii="Arial" w:eastAsia="Arial" w:hAnsi="Arial"/>
          <w:color w:val="000000"/>
        </w:rPr>
      </w:pPr>
      <w:r w:rsidRPr="00F8243A">
        <w:rPr>
          <w:rFonts w:ascii="Arial" w:eastAsia="Arial" w:hAnsi="Arial"/>
          <w:color w:val="000000"/>
        </w:rPr>
        <w:t>We have a total of 35 employees (full time equivalent)</w:t>
      </w:r>
    </w:p>
    <w:p w14:paraId="7D965D38" w14:textId="77777777" w:rsidR="005B1B76" w:rsidRPr="00F8243A" w:rsidRDefault="005B1B76" w:rsidP="005B1B76">
      <w:pPr>
        <w:numPr>
          <w:ilvl w:val="0"/>
          <w:numId w:val="1"/>
        </w:numPr>
        <w:tabs>
          <w:tab w:val="clear" w:pos="288"/>
          <w:tab w:val="left" w:pos="648"/>
        </w:tabs>
        <w:spacing w:before="16" w:after="0" w:line="275" w:lineRule="exact"/>
        <w:ind w:left="648" w:right="864" w:hanging="288"/>
        <w:jc w:val="both"/>
        <w:textAlignment w:val="baseline"/>
        <w:rPr>
          <w:rFonts w:ascii="Arial" w:eastAsia="Arial" w:hAnsi="Arial"/>
          <w:color w:val="000000"/>
        </w:rPr>
      </w:pPr>
      <w:r w:rsidRPr="00F8243A">
        <w:rPr>
          <w:rFonts w:ascii="Arial" w:eastAsia="Arial" w:hAnsi="Arial"/>
          <w:color w:val="000000"/>
        </w:rPr>
        <w:t xml:space="preserve">The </w:t>
      </w:r>
      <w:proofErr w:type="gramStart"/>
      <w:r w:rsidRPr="00F8243A">
        <w:rPr>
          <w:rFonts w:ascii="Arial" w:eastAsia="Arial" w:hAnsi="Arial"/>
          <w:color w:val="000000"/>
        </w:rPr>
        <w:t>District</w:t>
      </w:r>
      <w:proofErr w:type="gramEnd"/>
      <w:r w:rsidRPr="00F8243A">
        <w:rPr>
          <w:rFonts w:ascii="Arial" w:eastAsia="Arial" w:hAnsi="Arial"/>
          <w:color w:val="000000"/>
        </w:rPr>
        <w:t xml:space="preserve"> is funded in part by sewer service fees that are included on the property tax bill.</w:t>
      </w:r>
    </w:p>
    <w:p w14:paraId="0C833185" w14:textId="77777777" w:rsidR="005B1B76" w:rsidRPr="00F8243A" w:rsidRDefault="005B1B76" w:rsidP="005B1B76">
      <w:pPr>
        <w:numPr>
          <w:ilvl w:val="0"/>
          <w:numId w:val="1"/>
        </w:numPr>
        <w:tabs>
          <w:tab w:val="clear" w:pos="288"/>
          <w:tab w:val="left" w:pos="648"/>
        </w:tabs>
        <w:spacing w:before="24" w:after="0" w:line="275" w:lineRule="exact"/>
        <w:ind w:left="648" w:right="216" w:hanging="288"/>
        <w:jc w:val="both"/>
        <w:textAlignment w:val="baseline"/>
        <w:rPr>
          <w:rFonts w:ascii="Arial" w:eastAsia="Arial" w:hAnsi="Arial"/>
          <w:color w:val="000000"/>
        </w:rPr>
      </w:pPr>
      <w:r w:rsidRPr="00F8243A">
        <w:rPr>
          <w:rFonts w:ascii="Arial" w:eastAsia="Arial" w:hAnsi="Arial"/>
          <w:color w:val="000000"/>
        </w:rPr>
        <w:t xml:space="preserve">The </w:t>
      </w:r>
      <w:proofErr w:type="gramStart"/>
      <w:r w:rsidRPr="00F8243A">
        <w:rPr>
          <w:rFonts w:ascii="Arial" w:eastAsia="Arial" w:hAnsi="Arial"/>
          <w:color w:val="000000"/>
        </w:rPr>
        <w:t>District’s</w:t>
      </w:r>
      <w:proofErr w:type="gramEnd"/>
      <w:r w:rsidRPr="00F8243A">
        <w:rPr>
          <w:rFonts w:ascii="Arial" w:eastAsia="Arial" w:hAnsi="Arial"/>
          <w:color w:val="000000"/>
        </w:rPr>
        <w:t xml:space="preserve"> sewer service fee for a single-family residence is $44.20 per month which is over 30% less that the County’s average sewer service fee.</w:t>
      </w:r>
    </w:p>
    <w:p w14:paraId="200F7EAE" w14:textId="21D2466C" w:rsidR="005B1B76" w:rsidRPr="00F8243A" w:rsidRDefault="005B1B76" w:rsidP="005B1B76">
      <w:pPr>
        <w:numPr>
          <w:ilvl w:val="0"/>
          <w:numId w:val="1"/>
        </w:numPr>
        <w:tabs>
          <w:tab w:val="clear" w:pos="288"/>
          <w:tab w:val="left" w:pos="648"/>
        </w:tabs>
        <w:spacing w:before="17" w:after="0" w:line="275" w:lineRule="exact"/>
        <w:ind w:left="648" w:right="360" w:hanging="288"/>
        <w:textAlignment w:val="baseline"/>
        <w:rPr>
          <w:rFonts w:ascii="Arial" w:eastAsia="Arial" w:hAnsi="Arial"/>
          <w:color w:val="000000"/>
        </w:rPr>
      </w:pPr>
      <w:r w:rsidRPr="00F8243A">
        <w:rPr>
          <w:rFonts w:ascii="Arial" w:eastAsia="Arial" w:hAnsi="Arial"/>
          <w:color w:val="000000"/>
        </w:rPr>
        <w:t>We recently received the District of Distinction – Platinum Level award from the California Special Districts Association for transparency, training and good governance practices for the second time!</w:t>
      </w:r>
    </w:p>
    <w:p w14:paraId="1AE45283" w14:textId="77777777" w:rsidR="009134F1" w:rsidRDefault="009134F1" w:rsidP="009134F1">
      <w:pPr>
        <w:tabs>
          <w:tab w:val="left" w:pos="288"/>
          <w:tab w:val="left" w:pos="648"/>
        </w:tabs>
        <w:spacing w:before="17" w:after="0" w:line="275" w:lineRule="exact"/>
        <w:ind w:left="648" w:right="360"/>
        <w:textAlignment w:val="baseline"/>
        <w:rPr>
          <w:rFonts w:ascii="Arial" w:eastAsia="Arial" w:hAnsi="Arial"/>
          <w:color w:val="000000"/>
          <w:sz w:val="20"/>
          <w:szCs w:val="20"/>
        </w:rPr>
      </w:pPr>
    </w:p>
    <w:p w14:paraId="684120F3" w14:textId="77777777" w:rsidR="00F8243A" w:rsidRDefault="00F8243A" w:rsidP="005B1B76">
      <w:pPr>
        <w:spacing w:line="452" w:lineRule="exact"/>
        <w:ind w:left="1008"/>
        <w:textAlignment w:val="baseline"/>
        <w:rPr>
          <w:rFonts w:ascii="Arial" w:eastAsia="Arial" w:hAnsi="Arial"/>
          <w:b/>
          <w:color w:val="000000"/>
          <w:spacing w:val="-10"/>
          <w:w w:val="105"/>
          <w:sz w:val="40"/>
        </w:rPr>
      </w:pPr>
    </w:p>
    <w:p w14:paraId="3BBF5AB8" w14:textId="6806CF07" w:rsidR="005B1B76" w:rsidRDefault="005B1B76" w:rsidP="005B1B76">
      <w:pPr>
        <w:spacing w:line="452" w:lineRule="exact"/>
        <w:ind w:left="1008"/>
        <w:textAlignment w:val="baseline"/>
        <w:rPr>
          <w:rFonts w:ascii="Arial" w:eastAsia="Arial" w:hAnsi="Arial"/>
          <w:b/>
          <w:color w:val="000000"/>
          <w:spacing w:val="-10"/>
          <w:w w:val="105"/>
          <w:sz w:val="40"/>
        </w:rPr>
      </w:pPr>
      <w:r>
        <w:rPr>
          <w:rFonts w:ascii="Arial" w:eastAsia="Arial" w:hAnsi="Arial"/>
          <w:b/>
          <w:color w:val="000000"/>
          <w:spacing w:val="-10"/>
          <w:w w:val="105"/>
          <w:sz w:val="40"/>
        </w:rPr>
        <w:lastRenderedPageBreak/>
        <w:t>Regional Water Resource Recovery Facility</w:t>
      </w:r>
    </w:p>
    <w:p w14:paraId="370807E8" w14:textId="77777777" w:rsidR="005B1B76" w:rsidRPr="00BA023F" w:rsidRDefault="005B1B76" w:rsidP="005B1B76">
      <w:pPr>
        <w:pStyle w:val="ListParagraph"/>
        <w:numPr>
          <w:ilvl w:val="0"/>
          <w:numId w:val="2"/>
        </w:numPr>
        <w:spacing w:before="184" w:line="275" w:lineRule="exact"/>
        <w:textAlignment w:val="baseline"/>
        <w:rPr>
          <w:rFonts w:ascii="Arial" w:eastAsia="Arial" w:hAnsi="Arial"/>
          <w:color w:val="000000"/>
          <w:spacing w:val="2"/>
          <w:sz w:val="26"/>
        </w:rPr>
      </w:pPr>
      <w:r w:rsidRPr="00BA023F">
        <w:rPr>
          <w:rFonts w:ascii="Arial" w:eastAsia="Arial" w:hAnsi="Arial"/>
          <w:color w:val="000000"/>
          <w:spacing w:val="2"/>
          <w:sz w:val="24"/>
        </w:rPr>
        <w:t>A regional facility that serves the entire Goleta Valley</w:t>
      </w:r>
    </w:p>
    <w:p w14:paraId="4A241890" w14:textId="77777777" w:rsidR="005B1B76" w:rsidRPr="00BA023F" w:rsidRDefault="005B1B76" w:rsidP="005B1B76">
      <w:pPr>
        <w:pStyle w:val="ListParagraph"/>
        <w:numPr>
          <w:ilvl w:val="0"/>
          <w:numId w:val="2"/>
        </w:numPr>
        <w:tabs>
          <w:tab w:val="left" w:pos="1440"/>
        </w:tabs>
        <w:spacing w:line="274" w:lineRule="exact"/>
        <w:textAlignment w:val="baseline"/>
        <w:rPr>
          <w:rFonts w:ascii="Arial" w:eastAsia="Arial" w:hAnsi="Arial"/>
          <w:color w:val="000000"/>
          <w:sz w:val="26"/>
        </w:rPr>
      </w:pPr>
      <w:r w:rsidRPr="00BA023F">
        <w:rPr>
          <w:rFonts w:ascii="Arial" w:eastAsia="Arial" w:hAnsi="Arial"/>
          <w:color w:val="000000"/>
          <w:sz w:val="24"/>
        </w:rPr>
        <w:t>Designed to treat up to 9.8 million gallons of wastewater per day</w:t>
      </w:r>
    </w:p>
    <w:p w14:paraId="65CF1883" w14:textId="77777777" w:rsidR="005B1B76" w:rsidRPr="00BA023F" w:rsidRDefault="005B1B76" w:rsidP="005B1B76">
      <w:pPr>
        <w:pStyle w:val="ListParagraph"/>
        <w:numPr>
          <w:ilvl w:val="0"/>
          <w:numId w:val="2"/>
        </w:numPr>
        <w:spacing w:before="3" w:line="275" w:lineRule="exact"/>
        <w:textAlignment w:val="baseline"/>
        <w:rPr>
          <w:rFonts w:ascii="Arial" w:eastAsia="Arial" w:hAnsi="Arial"/>
          <w:color w:val="000000"/>
          <w:spacing w:val="2"/>
          <w:sz w:val="26"/>
        </w:rPr>
      </w:pPr>
      <w:r w:rsidRPr="00BA023F">
        <w:rPr>
          <w:rFonts w:ascii="Arial" w:eastAsia="Arial" w:hAnsi="Arial"/>
          <w:color w:val="000000"/>
          <w:spacing w:val="2"/>
          <w:sz w:val="24"/>
        </w:rPr>
        <w:t>Includes a 3-step biological treatment process to produce an extremely</w:t>
      </w:r>
    </w:p>
    <w:p w14:paraId="54EC4F60" w14:textId="77777777" w:rsidR="005B1B76" w:rsidRPr="00BA023F" w:rsidRDefault="005B1B76" w:rsidP="005B1B76">
      <w:pPr>
        <w:spacing w:line="268" w:lineRule="exact"/>
        <w:ind w:left="1800"/>
        <w:textAlignment w:val="baseline"/>
        <w:rPr>
          <w:rFonts w:ascii="Arial" w:eastAsia="Arial" w:hAnsi="Arial"/>
          <w:color w:val="000000"/>
          <w:sz w:val="24"/>
        </w:rPr>
      </w:pPr>
      <w:r w:rsidRPr="00BA023F">
        <w:rPr>
          <w:rFonts w:ascii="Arial" w:eastAsia="Arial" w:hAnsi="Arial"/>
          <w:color w:val="000000"/>
          <w:sz w:val="24"/>
        </w:rPr>
        <w:t>clean effluent that meets strict State and Federal requirements</w:t>
      </w:r>
    </w:p>
    <w:p w14:paraId="08AE0466" w14:textId="77777777" w:rsidR="005B1B76" w:rsidRPr="00BA023F" w:rsidRDefault="005B1B76" w:rsidP="005B1B76">
      <w:pPr>
        <w:pStyle w:val="ListParagraph"/>
        <w:numPr>
          <w:ilvl w:val="0"/>
          <w:numId w:val="2"/>
        </w:numPr>
        <w:spacing w:before="9" w:line="275" w:lineRule="exact"/>
        <w:textAlignment w:val="baseline"/>
        <w:rPr>
          <w:rFonts w:ascii="Arial" w:eastAsia="Arial" w:hAnsi="Arial"/>
          <w:color w:val="000000"/>
          <w:spacing w:val="2"/>
          <w:sz w:val="26"/>
        </w:rPr>
      </w:pPr>
      <w:r w:rsidRPr="00BA023F">
        <w:rPr>
          <w:rFonts w:ascii="Arial" w:eastAsia="Arial" w:hAnsi="Arial"/>
          <w:color w:val="000000"/>
          <w:spacing w:val="2"/>
          <w:sz w:val="24"/>
        </w:rPr>
        <w:t>Produces biomethane that is collected and reused onsite for heating</w:t>
      </w:r>
    </w:p>
    <w:p w14:paraId="16EB6D76" w14:textId="77777777" w:rsidR="005B1B76" w:rsidRPr="00BA023F" w:rsidRDefault="005B1B76" w:rsidP="005B1B76">
      <w:pPr>
        <w:spacing w:line="268" w:lineRule="exact"/>
        <w:ind w:left="1800"/>
        <w:textAlignment w:val="baseline"/>
        <w:rPr>
          <w:rFonts w:ascii="Arial" w:eastAsia="Arial" w:hAnsi="Arial"/>
          <w:color w:val="000000"/>
          <w:spacing w:val="-1"/>
          <w:sz w:val="24"/>
        </w:rPr>
      </w:pPr>
      <w:r w:rsidRPr="00BA023F">
        <w:rPr>
          <w:rFonts w:ascii="Arial" w:eastAsia="Arial" w:hAnsi="Arial"/>
          <w:color w:val="000000"/>
          <w:spacing w:val="-1"/>
          <w:sz w:val="24"/>
        </w:rPr>
        <w:t>purposes</w:t>
      </w:r>
    </w:p>
    <w:p w14:paraId="60D30861" w14:textId="77777777" w:rsidR="005B1B76" w:rsidRPr="00BA023F" w:rsidRDefault="005B1B76" w:rsidP="005B1B76">
      <w:pPr>
        <w:pStyle w:val="ListParagraph"/>
        <w:numPr>
          <w:ilvl w:val="0"/>
          <w:numId w:val="2"/>
        </w:numPr>
        <w:tabs>
          <w:tab w:val="left" w:pos="1440"/>
        </w:tabs>
        <w:spacing w:before="9" w:line="275" w:lineRule="exact"/>
        <w:textAlignment w:val="baseline"/>
        <w:rPr>
          <w:rFonts w:ascii="Arial" w:eastAsia="Arial" w:hAnsi="Arial"/>
          <w:color w:val="000000"/>
          <w:sz w:val="26"/>
        </w:rPr>
      </w:pPr>
      <w:r w:rsidRPr="00BA023F">
        <w:rPr>
          <w:rFonts w:ascii="Arial" w:eastAsia="Arial" w:hAnsi="Arial"/>
          <w:color w:val="000000"/>
          <w:sz w:val="24"/>
        </w:rPr>
        <w:t>Produces high quality soil amendments for residential and commercial uses</w:t>
      </w:r>
    </w:p>
    <w:p w14:paraId="1AF55A24" w14:textId="77777777" w:rsidR="005B1B76" w:rsidRPr="00BA023F" w:rsidRDefault="005B1B76" w:rsidP="005B1B76">
      <w:pPr>
        <w:pStyle w:val="ListParagraph"/>
        <w:numPr>
          <w:ilvl w:val="0"/>
          <w:numId w:val="2"/>
        </w:numPr>
        <w:tabs>
          <w:tab w:val="left" w:pos="1440"/>
        </w:tabs>
        <w:spacing w:line="274" w:lineRule="exact"/>
        <w:textAlignment w:val="baseline"/>
        <w:rPr>
          <w:rFonts w:ascii="Arial" w:eastAsia="Arial" w:hAnsi="Arial"/>
          <w:color w:val="000000"/>
          <w:sz w:val="26"/>
        </w:rPr>
      </w:pPr>
      <w:r w:rsidRPr="00BA023F">
        <w:rPr>
          <w:rFonts w:ascii="Arial" w:eastAsia="Arial" w:hAnsi="Arial"/>
          <w:color w:val="000000"/>
          <w:sz w:val="24"/>
        </w:rPr>
        <w:t>Allows for production of up to 3 million gallons of recycled water per day for</w:t>
      </w:r>
    </w:p>
    <w:p w14:paraId="518FD5F1" w14:textId="77777777" w:rsidR="005B1B76" w:rsidRPr="00BA023F" w:rsidRDefault="005B1B76" w:rsidP="005B1B76">
      <w:pPr>
        <w:spacing w:line="272" w:lineRule="exact"/>
        <w:ind w:left="1800"/>
        <w:textAlignment w:val="baseline"/>
        <w:rPr>
          <w:rFonts w:ascii="Arial" w:eastAsia="Arial" w:hAnsi="Arial"/>
          <w:color w:val="000000"/>
          <w:sz w:val="24"/>
        </w:rPr>
      </w:pPr>
      <w:r w:rsidRPr="00BA023F">
        <w:rPr>
          <w:rFonts w:ascii="Arial" w:eastAsia="Arial" w:hAnsi="Arial"/>
          <w:color w:val="000000"/>
          <w:sz w:val="24"/>
        </w:rPr>
        <w:t>landscape irrigation uses.</w:t>
      </w:r>
    </w:p>
    <w:p w14:paraId="160F679A" w14:textId="77777777" w:rsidR="005B1B76" w:rsidRPr="00BA023F" w:rsidRDefault="005B1B76" w:rsidP="005B1B76">
      <w:pPr>
        <w:pStyle w:val="ListParagraph"/>
        <w:numPr>
          <w:ilvl w:val="0"/>
          <w:numId w:val="2"/>
        </w:numPr>
        <w:spacing w:before="5" w:line="275" w:lineRule="exact"/>
        <w:textAlignment w:val="baseline"/>
        <w:rPr>
          <w:rFonts w:ascii="Arial" w:eastAsia="Arial" w:hAnsi="Arial"/>
          <w:color w:val="000000"/>
          <w:spacing w:val="2"/>
          <w:sz w:val="26"/>
        </w:rPr>
      </w:pPr>
      <w:r w:rsidRPr="00BA023F">
        <w:rPr>
          <w:rFonts w:ascii="Arial" w:eastAsia="Arial" w:hAnsi="Arial"/>
          <w:color w:val="000000"/>
          <w:spacing w:val="2"/>
          <w:sz w:val="24"/>
        </w:rPr>
        <w:t>Operated around the clock by State</w:t>
      </w:r>
      <w:r>
        <w:rPr>
          <w:rFonts w:ascii="Arial" w:eastAsia="Arial" w:hAnsi="Arial"/>
          <w:color w:val="000000"/>
          <w:spacing w:val="2"/>
          <w:sz w:val="24"/>
        </w:rPr>
        <w:t>-</w:t>
      </w:r>
      <w:r w:rsidRPr="00BA023F">
        <w:rPr>
          <w:rFonts w:ascii="Arial" w:eastAsia="Arial" w:hAnsi="Arial"/>
          <w:color w:val="000000"/>
          <w:spacing w:val="2"/>
          <w:sz w:val="24"/>
        </w:rPr>
        <w:t>certified personnel</w:t>
      </w:r>
    </w:p>
    <w:p w14:paraId="68064BBF" w14:textId="77777777" w:rsidR="005B1B76" w:rsidRPr="00BA023F" w:rsidRDefault="005B1B76" w:rsidP="005B1B76">
      <w:pPr>
        <w:pStyle w:val="ListParagraph"/>
        <w:numPr>
          <w:ilvl w:val="0"/>
          <w:numId w:val="2"/>
        </w:numPr>
        <w:tabs>
          <w:tab w:val="left" w:pos="1440"/>
        </w:tabs>
        <w:spacing w:before="3" w:line="275" w:lineRule="exact"/>
        <w:textAlignment w:val="baseline"/>
        <w:rPr>
          <w:rFonts w:ascii="Arial" w:eastAsia="Arial" w:hAnsi="Arial"/>
          <w:color w:val="000000"/>
          <w:sz w:val="26"/>
        </w:rPr>
      </w:pPr>
      <w:r w:rsidRPr="00BA023F">
        <w:rPr>
          <w:rFonts w:ascii="Arial" w:eastAsia="Arial" w:hAnsi="Arial"/>
          <w:color w:val="000000"/>
          <w:sz w:val="24"/>
        </w:rPr>
        <w:t>Onsite power generators ensure continued operation during power outages</w:t>
      </w:r>
    </w:p>
    <w:p w14:paraId="5494BF31" w14:textId="77777777" w:rsidR="005B1B76" w:rsidRPr="00BA023F" w:rsidRDefault="005B1B76" w:rsidP="005B1B76">
      <w:pPr>
        <w:pStyle w:val="ListParagraph"/>
        <w:numPr>
          <w:ilvl w:val="0"/>
          <w:numId w:val="2"/>
        </w:numPr>
        <w:tabs>
          <w:tab w:val="left" w:pos="1440"/>
        </w:tabs>
        <w:spacing w:after="939" w:line="274" w:lineRule="exact"/>
        <w:textAlignment w:val="baseline"/>
        <w:rPr>
          <w:rFonts w:ascii="Arial" w:eastAsia="Arial" w:hAnsi="Arial"/>
          <w:color w:val="000000"/>
          <w:sz w:val="26"/>
        </w:rPr>
      </w:pPr>
      <w:r w:rsidRPr="00BA023F">
        <w:rPr>
          <w:rFonts w:ascii="Arial" w:eastAsia="Arial" w:hAnsi="Arial"/>
          <w:color w:val="000000"/>
          <w:sz w:val="24"/>
        </w:rPr>
        <w:t>Designed to meet the long-range needs of the Goleta Valley.</w:t>
      </w:r>
    </w:p>
    <w:p w14:paraId="6977AEB6" w14:textId="77777777" w:rsidR="005B1B76" w:rsidRDefault="005B1B76" w:rsidP="005B1B76">
      <w:pPr>
        <w:spacing w:after="630"/>
        <w:ind w:right="18"/>
        <w:textAlignment w:val="baseline"/>
      </w:pPr>
      <w:r>
        <w:rPr>
          <w:noProof/>
        </w:rPr>
        <w:drawing>
          <wp:inline distT="0" distB="0" distL="0" distR="0" wp14:anchorId="008C495F" wp14:editId="20E76900">
            <wp:extent cx="6440170" cy="3700145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40170" cy="370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67C3F" w14:textId="77777777" w:rsidR="005B1B76" w:rsidRDefault="005B1B76" w:rsidP="005B1B76">
      <w:pPr>
        <w:spacing w:line="321" w:lineRule="exact"/>
        <w:ind w:left="3672" w:right="720" w:hanging="3096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For more information visit us on Facebook, </w:t>
      </w:r>
      <w:r w:rsidRPr="00BA023F">
        <w:rPr>
          <w:rFonts w:ascii="Arial" w:eastAsia="Arial" w:hAnsi="Arial"/>
          <w:color w:val="000000"/>
          <w:sz w:val="28"/>
        </w:rPr>
        <w:t>www.facebook.com/goletasanitarydistrict/</w:t>
      </w:r>
      <w:r>
        <w:rPr>
          <w:rFonts w:ascii="Arial" w:eastAsia="Arial" w:hAnsi="Arial"/>
          <w:color w:val="000000"/>
          <w:sz w:val="28"/>
        </w:rPr>
        <w:t xml:space="preserve"> </w:t>
      </w:r>
    </w:p>
    <w:p w14:paraId="6F894796" w14:textId="77777777" w:rsidR="005B1B76" w:rsidRDefault="005B1B76" w:rsidP="005B1B76">
      <w:pPr>
        <w:spacing w:line="321" w:lineRule="exact"/>
        <w:ind w:left="3672" w:right="720" w:hanging="3096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Or the web at </w:t>
      </w:r>
      <w:hyperlink r:id="rId8">
        <w:r>
          <w:rPr>
            <w:rFonts w:ascii="Arial" w:eastAsia="Arial" w:hAnsi="Arial"/>
            <w:color w:val="0000FF"/>
            <w:sz w:val="28"/>
            <w:u w:val="single"/>
          </w:rPr>
          <w:t>www.goletasanitary.org</w:t>
        </w:r>
      </w:hyperlink>
      <w:r>
        <w:rPr>
          <w:rFonts w:ascii="Arial" w:eastAsia="Arial" w:hAnsi="Arial"/>
          <w:color w:val="0000FF"/>
          <w:sz w:val="28"/>
          <w:u w:val="single"/>
        </w:rPr>
        <w:t xml:space="preserve"> </w:t>
      </w:r>
      <w:r>
        <w:rPr>
          <w:rFonts w:ascii="Arial" w:eastAsia="Arial" w:hAnsi="Arial"/>
          <w:color w:val="0000FF"/>
          <w:sz w:val="28"/>
        </w:rPr>
        <w:t xml:space="preserve"> </w:t>
      </w:r>
    </w:p>
    <w:p w14:paraId="53E60E4C" w14:textId="77777777" w:rsidR="005B1B76" w:rsidRPr="005B1B76" w:rsidRDefault="005B1B76" w:rsidP="005B1B76">
      <w:pPr>
        <w:tabs>
          <w:tab w:val="left" w:pos="288"/>
          <w:tab w:val="left" w:pos="648"/>
        </w:tabs>
        <w:spacing w:before="17" w:after="0" w:line="275" w:lineRule="exact"/>
        <w:ind w:left="648" w:right="360"/>
        <w:textAlignment w:val="baseline"/>
        <w:rPr>
          <w:rFonts w:ascii="Arial" w:eastAsia="Arial" w:hAnsi="Arial"/>
          <w:color w:val="000000"/>
          <w:sz w:val="20"/>
          <w:szCs w:val="20"/>
        </w:rPr>
      </w:pPr>
    </w:p>
    <w:p w14:paraId="5F4C220E" w14:textId="77777777" w:rsidR="005B1B76" w:rsidRDefault="005B1B76"/>
    <w:sectPr w:rsidR="005B1B76" w:rsidSect="005B1B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11D9"/>
    <w:multiLevelType w:val="multilevel"/>
    <w:tmpl w:val="DED63946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9E0A07"/>
    <w:multiLevelType w:val="hybridMultilevel"/>
    <w:tmpl w:val="173A9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26187650">
    <w:abstractNumId w:val="0"/>
  </w:num>
  <w:num w:numId="2" w16cid:durableId="1658875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76"/>
    <w:rsid w:val="001238B4"/>
    <w:rsid w:val="003576FA"/>
    <w:rsid w:val="00366105"/>
    <w:rsid w:val="005B1B76"/>
    <w:rsid w:val="0077106C"/>
    <w:rsid w:val="00836907"/>
    <w:rsid w:val="009134F1"/>
    <w:rsid w:val="00B258C0"/>
    <w:rsid w:val="00F8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AB5C"/>
  <w15:chartTrackingRefBased/>
  <w15:docId w15:val="{D66DE3A4-DA16-4404-9126-C5B4E84F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B76"/>
    <w:pPr>
      <w:spacing w:after="0" w:line="240" w:lineRule="auto"/>
      <w:ind w:left="720"/>
      <w:contextualSpacing/>
    </w:pPr>
    <w:rPr>
      <w:rFonts w:ascii="Times New Roman" w:eastAsia="PMingLiU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etasanitary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8052F-2693-4CD1-B6B0-42D346E1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Dayrin Paredes</dc:creator>
  <cp:keywords/>
  <dc:description/>
  <cp:lastModifiedBy>Dayrin Paredes</cp:lastModifiedBy>
  <cp:revision>2</cp:revision>
  <dcterms:created xsi:type="dcterms:W3CDTF">2022-06-24T21:32:00Z</dcterms:created>
  <dcterms:modified xsi:type="dcterms:W3CDTF">2022-06-24T21:32:00Z</dcterms:modified>
</cp:coreProperties>
</file>